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AA8E9E" w14:textId="77777777" w:rsidR="009E7BF7" w:rsidRPr="00FA7E7B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A7E7B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FA7E7B">
        <w:rPr>
          <w:rFonts w:ascii="Times New Roman" w:hAnsi="Times New Roman"/>
          <w:bCs/>
          <w:sz w:val="28"/>
          <w:szCs w:val="28"/>
        </w:rPr>
        <w:t>П</w:t>
      </w:r>
      <w:r w:rsidRPr="00FA7E7B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 w:rsidRPr="00FA7E7B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 w:rsidRPr="00FA7E7B">
        <w:rPr>
          <w:rFonts w:ascii="Times New Roman" w:hAnsi="Times New Roman"/>
          <w:bCs/>
          <w:sz w:val="28"/>
          <w:szCs w:val="28"/>
        </w:rPr>
        <w:t xml:space="preserve"> Урал</w:t>
      </w:r>
      <w:r w:rsidRPr="00FA7E7B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692E2D0C" w14:textId="2747FCD3" w:rsidR="0078292F" w:rsidRDefault="00D622CE" w:rsidP="00D622CE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622CE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622CE">
        <w:rPr>
          <w:rFonts w:ascii="Times New Roman" w:hAnsi="Times New Roman"/>
          <w:bCs/>
          <w:sz w:val="28"/>
          <w:szCs w:val="28"/>
        </w:rPr>
        <w:t xml:space="preserve">обеспечения «Строительство участка ВЛ 0,4 </w:t>
      </w:r>
      <w:proofErr w:type="spellStart"/>
      <w:r w:rsidRPr="00D622CE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D622CE">
        <w:rPr>
          <w:rFonts w:ascii="Times New Roman" w:hAnsi="Times New Roman"/>
          <w:bCs/>
          <w:sz w:val="28"/>
          <w:szCs w:val="28"/>
        </w:rPr>
        <w:t xml:space="preserve"> от ближайшей опоры ВЛ 0,4 </w:t>
      </w:r>
      <w:proofErr w:type="spellStart"/>
      <w:r w:rsidRPr="00D622CE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D622CE">
        <w:rPr>
          <w:rFonts w:ascii="Times New Roman" w:hAnsi="Times New Roman"/>
          <w:bCs/>
          <w:sz w:val="28"/>
          <w:szCs w:val="28"/>
        </w:rPr>
        <w:t xml:space="preserve"> от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622CE">
        <w:rPr>
          <w:rFonts w:ascii="Times New Roman" w:hAnsi="Times New Roman"/>
          <w:bCs/>
          <w:sz w:val="28"/>
          <w:szCs w:val="28"/>
        </w:rPr>
        <w:t xml:space="preserve">ТП-6917, установка оборудования учета э/э на опоре ВЛ 0,4 </w:t>
      </w:r>
      <w:proofErr w:type="spellStart"/>
      <w:r w:rsidRPr="00D622CE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D622CE">
        <w:rPr>
          <w:rFonts w:ascii="Times New Roman" w:hAnsi="Times New Roman"/>
          <w:bCs/>
          <w:sz w:val="28"/>
          <w:szCs w:val="28"/>
        </w:rPr>
        <w:t xml:space="preserve"> для электроснабжения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622CE">
        <w:rPr>
          <w:rFonts w:ascii="Times New Roman" w:hAnsi="Times New Roman"/>
          <w:bCs/>
          <w:sz w:val="28"/>
          <w:szCs w:val="28"/>
        </w:rPr>
        <w:t>объекта крестьянского (фермерского) хозяйства по адресу: Пермский край, Пермский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622CE">
        <w:rPr>
          <w:rFonts w:ascii="Times New Roman" w:hAnsi="Times New Roman"/>
          <w:bCs/>
          <w:sz w:val="28"/>
          <w:szCs w:val="28"/>
        </w:rPr>
        <w:t>район, п. Горный, ул. Южная, в 1,1 км на во</w:t>
      </w:r>
      <w:r w:rsidR="00130316">
        <w:rPr>
          <w:rFonts w:ascii="Times New Roman" w:hAnsi="Times New Roman"/>
          <w:bCs/>
          <w:sz w:val="28"/>
          <w:szCs w:val="28"/>
        </w:rPr>
        <w:t>с</w:t>
      </w:r>
      <w:r w:rsidRPr="00D622CE">
        <w:rPr>
          <w:rFonts w:ascii="Times New Roman" w:hAnsi="Times New Roman"/>
          <w:bCs/>
          <w:sz w:val="28"/>
          <w:szCs w:val="28"/>
        </w:rPr>
        <w:t>ток от дома 14 (</w:t>
      </w:r>
      <w:proofErr w:type="spellStart"/>
      <w:r w:rsidRPr="00D622CE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Pr="00D622CE">
        <w:rPr>
          <w:rFonts w:ascii="Times New Roman" w:hAnsi="Times New Roman"/>
          <w:bCs/>
          <w:sz w:val="28"/>
          <w:szCs w:val="28"/>
        </w:rPr>
        <w:t xml:space="preserve">. номер </w:t>
      </w:r>
      <w:proofErr w:type="spellStart"/>
      <w:r w:rsidRPr="00D622CE">
        <w:rPr>
          <w:rFonts w:ascii="Times New Roman" w:hAnsi="Times New Roman"/>
          <w:bCs/>
          <w:sz w:val="28"/>
          <w:szCs w:val="28"/>
        </w:rPr>
        <w:t>зем</w:t>
      </w:r>
      <w:proofErr w:type="spellEnd"/>
      <w:r w:rsidRPr="00D622CE">
        <w:rPr>
          <w:rFonts w:ascii="Times New Roman" w:hAnsi="Times New Roman"/>
          <w:bCs/>
          <w:sz w:val="28"/>
          <w:szCs w:val="28"/>
        </w:rPr>
        <w:t>. участка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622CE">
        <w:rPr>
          <w:rFonts w:ascii="Times New Roman" w:hAnsi="Times New Roman"/>
          <w:bCs/>
          <w:sz w:val="28"/>
          <w:szCs w:val="28"/>
        </w:rPr>
        <w:t>59:32:3480001:933)»</w:t>
      </w:r>
      <w:r w:rsidR="0078292F" w:rsidRPr="0078292F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FA7E7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FA7E7B">
        <w:rPr>
          <w:rFonts w:ascii="Times New Roman" w:hAnsi="Times New Roman"/>
          <w:bCs/>
          <w:sz w:val="28"/>
          <w:szCs w:val="28"/>
        </w:rPr>
        <w:t>ых</w:t>
      </w:r>
      <w:r w:rsidR="00A522E1" w:rsidRPr="00FA7E7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FA7E7B">
        <w:rPr>
          <w:rFonts w:ascii="Times New Roman" w:hAnsi="Times New Roman"/>
          <w:bCs/>
          <w:sz w:val="28"/>
          <w:szCs w:val="28"/>
        </w:rPr>
        <w:t>ов</w:t>
      </w:r>
      <w:r w:rsidR="00A522E1" w:rsidRPr="00FA7E7B">
        <w:rPr>
          <w:rFonts w:ascii="Times New Roman" w:hAnsi="Times New Roman"/>
          <w:bCs/>
          <w:sz w:val="28"/>
          <w:szCs w:val="28"/>
        </w:rPr>
        <w:t>:</w:t>
      </w:r>
    </w:p>
    <w:p w14:paraId="26BD7A22" w14:textId="01F73703" w:rsidR="00445313" w:rsidRDefault="00445313" w:rsidP="0078292F">
      <w:pPr>
        <w:pStyle w:val="aa"/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78292F">
        <w:rPr>
          <w:rFonts w:ascii="Times New Roman" w:eastAsia="Times New Roman" w:hAnsi="Times New Roman"/>
          <w:sz w:val="28"/>
          <w:szCs w:val="28"/>
          <w:lang w:eastAsia="ru-RU"/>
        </w:rPr>
        <w:t>с кадастровым номером 59:32:</w:t>
      </w:r>
      <w:r w:rsidR="000E0A9D">
        <w:rPr>
          <w:rFonts w:ascii="Times New Roman" w:eastAsia="Times New Roman" w:hAnsi="Times New Roman"/>
          <w:sz w:val="28"/>
          <w:szCs w:val="28"/>
          <w:lang w:eastAsia="ru-RU"/>
        </w:rPr>
        <w:t>348</w:t>
      </w:r>
      <w:r w:rsidRPr="0078292F">
        <w:rPr>
          <w:rFonts w:ascii="Times New Roman" w:eastAsia="Times New Roman" w:hAnsi="Times New Roman"/>
          <w:sz w:val="28"/>
          <w:szCs w:val="28"/>
          <w:lang w:eastAsia="ru-RU"/>
        </w:rPr>
        <w:t>0001:</w:t>
      </w:r>
      <w:r w:rsidR="000E0A9D">
        <w:rPr>
          <w:rFonts w:ascii="Times New Roman" w:eastAsia="Times New Roman" w:hAnsi="Times New Roman"/>
          <w:sz w:val="28"/>
          <w:szCs w:val="28"/>
          <w:lang w:eastAsia="ru-RU"/>
        </w:rPr>
        <w:t xml:space="preserve">3331 (160 </w:t>
      </w:r>
      <w:proofErr w:type="spellStart"/>
      <w:proofErr w:type="gramStart"/>
      <w:r w:rsidR="000E0A9D">
        <w:rPr>
          <w:rFonts w:ascii="Times New Roman" w:eastAsia="Times New Roman" w:hAnsi="Times New Roman"/>
          <w:sz w:val="28"/>
          <w:szCs w:val="28"/>
          <w:lang w:eastAsia="ru-RU"/>
        </w:rPr>
        <w:t>кв.м</w:t>
      </w:r>
      <w:proofErr w:type="spellEnd"/>
      <w:proofErr w:type="gramEnd"/>
      <w:r w:rsidR="000E0A9D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78292F">
        <w:rPr>
          <w:rFonts w:ascii="Times New Roman" w:eastAsia="Times New Roman" w:hAnsi="Times New Roman"/>
          <w:sz w:val="28"/>
          <w:szCs w:val="28"/>
          <w:lang w:eastAsia="ru-RU"/>
        </w:rPr>
        <w:t xml:space="preserve">, расположенный по адресу: </w:t>
      </w:r>
      <w:r w:rsidR="00455218" w:rsidRPr="00455218">
        <w:rPr>
          <w:rFonts w:ascii="Times New Roman" w:eastAsia="Times New Roman" w:hAnsi="Times New Roman"/>
          <w:sz w:val="28"/>
          <w:szCs w:val="28"/>
          <w:lang w:eastAsia="ru-RU"/>
        </w:rPr>
        <w:t xml:space="preserve">Пермский край, Пермский р-н, </w:t>
      </w:r>
      <w:proofErr w:type="spellStart"/>
      <w:r w:rsidR="00455218" w:rsidRPr="00455218">
        <w:rPr>
          <w:rFonts w:ascii="Times New Roman" w:eastAsia="Times New Roman" w:hAnsi="Times New Roman"/>
          <w:sz w:val="28"/>
          <w:szCs w:val="28"/>
          <w:lang w:eastAsia="ru-RU"/>
        </w:rPr>
        <w:t>Двуреченское</w:t>
      </w:r>
      <w:proofErr w:type="spellEnd"/>
      <w:r w:rsidR="00455218" w:rsidRPr="00455218">
        <w:rPr>
          <w:rFonts w:ascii="Times New Roman" w:eastAsia="Times New Roman" w:hAnsi="Times New Roman"/>
          <w:sz w:val="28"/>
          <w:szCs w:val="28"/>
          <w:lang w:eastAsia="ru-RU"/>
        </w:rPr>
        <w:t xml:space="preserve"> с/п, около п.</w:t>
      </w:r>
      <w:r w:rsidR="004552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5218" w:rsidRPr="00455218">
        <w:rPr>
          <w:rFonts w:ascii="Times New Roman" w:eastAsia="Times New Roman" w:hAnsi="Times New Roman"/>
          <w:sz w:val="28"/>
          <w:szCs w:val="28"/>
          <w:lang w:eastAsia="ru-RU"/>
        </w:rPr>
        <w:t>Горный</w:t>
      </w:r>
      <w:r w:rsidR="0045521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569BADA2" w14:textId="618CF374" w:rsidR="000E0A9D" w:rsidRDefault="000E0A9D" w:rsidP="0078292F">
      <w:pPr>
        <w:pStyle w:val="aa"/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78292F">
        <w:rPr>
          <w:rFonts w:ascii="Times New Roman" w:eastAsia="Times New Roman" w:hAnsi="Times New Roman"/>
          <w:sz w:val="28"/>
          <w:szCs w:val="28"/>
          <w:lang w:eastAsia="ru-RU"/>
        </w:rPr>
        <w:t>с кадастровым номером 59:32: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348</w:t>
      </w:r>
      <w:r w:rsidRPr="0078292F">
        <w:rPr>
          <w:rFonts w:ascii="Times New Roman" w:eastAsia="Times New Roman" w:hAnsi="Times New Roman"/>
          <w:sz w:val="28"/>
          <w:szCs w:val="28"/>
          <w:lang w:eastAsia="ru-RU"/>
        </w:rPr>
        <w:t>0001: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3351 (622 </w:t>
      </w: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кв.м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78292F">
        <w:rPr>
          <w:rFonts w:ascii="Times New Roman" w:eastAsia="Times New Roman" w:hAnsi="Times New Roman"/>
          <w:sz w:val="28"/>
          <w:szCs w:val="28"/>
          <w:lang w:eastAsia="ru-RU"/>
        </w:rPr>
        <w:t>, расположенный по адресу:</w:t>
      </w:r>
      <w:r w:rsidR="00801D5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01D5C" w:rsidRPr="00801D5C">
        <w:rPr>
          <w:rFonts w:ascii="Times New Roman" w:eastAsia="Times New Roman" w:hAnsi="Times New Roman"/>
          <w:sz w:val="28"/>
          <w:szCs w:val="28"/>
          <w:lang w:eastAsia="ru-RU"/>
        </w:rPr>
        <w:t xml:space="preserve">Пермский край, Пермский р-н, </w:t>
      </w:r>
      <w:proofErr w:type="spellStart"/>
      <w:r w:rsidR="00801D5C" w:rsidRPr="00801D5C">
        <w:rPr>
          <w:rFonts w:ascii="Times New Roman" w:eastAsia="Times New Roman" w:hAnsi="Times New Roman"/>
          <w:sz w:val="28"/>
          <w:szCs w:val="28"/>
          <w:lang w:eastAsia="ru-RU"/>
        </w:rPr>
        <w:t>Двуреченское</w:t>
      </w:r>
      <w:proofErr w:type="spellEnd"/>
      <w:r w:rsidR="00801D5C" w:rsidRPr="00801D5C">
        <w:rPr>
          <w:rFonts w:ascii="Times New Roman" w:eastAsia="Times New Roman" w:hAnsi="Times New Roman"/>
          <w:sz w:val="28"/>
          <w:szCs w:val="28"/>
          <w:lang w:eastAsia="ru-RU"/>
        </w:rPr>
        <w:t xml:space="preserve"> с/п, около п.</w:t>
      </w:r>
      <w:r w:rsidR="00801D5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01D5C" w:rsidRPr="00801D5C">
        <w:rPr>
          <w:rFonts w:ascii="Times New Roman" w:eastAsia="Times New Roman" w:hAnsi="Times New Roman"/>
          <w:sz w:val="28"/>
          <w:szCs w:val="28"/>
          <w:lang w:eastAsia="ru-RU"/>
        </w:rPr>
        <w:t>Горный</w:t>
      </w:r>
      <w:r w:rsidR="00801D5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7B9175E5" w14:textId="70384146" w:rsidR="000E0A9D" w:rsidRDefault="000E0A9D" w:rsidP="0078292F">
      <w:pPr>
        <w:pStyle w:val="aa"/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78292F">
        <w:rPr>
          <w:rFonts w:ascii="Times New Roman" w:eastAsia="Times New Roman" w:hAnsi="Times New Roman"/>
          <w:sz w:val="28"/>
          <w:szCs w:val="28"/>
          <w:lang w:eastAsia="ru-RU"/>
        </w:rPr>
        <w:t>с кадастровым номером 59:32: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348</w:t>
      </w:r>
      <w:r w:rsidRPr="0078292F">
        <w:rPr>
          <w:rFonts w:ascii="Times New Roman" w:eastAsia="Times New Roman" w:hAnsi="Times New Roman"/>
          <w:sz w:val="28"/>
          <w:szCs w:val="28"/>
          <w:lang w:eastAsia="ru-RU"/>
        </w:rPr>
        <w:t>0001:</w:t>
      </w:r>
      <w:r w:rsidR="00455218">
        <w:rPr>
          <w:rFonts w:ascii="Times New Roman" w:eastAsia="Times New Roman" w:hAnsi="Times New Roman"/>
          <w:sz w:val="28"/>
          <w:szCs w:val="28"/>
          <w:lang w:eastAsia="ru-RU"/>
        </w:rPr>
        <w:t>431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 (16</w:t>
      </w:r>
      <w:r w:rsidR="0045521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кв.м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78292F">
        <w:rPr>
          <w:rFonts w:ascii="Times New Roman" w:eastAsia="Times New Roman" w:hAnsi="Times New Roman"/>
          <w:sz w:val="28"/>
          <w:szCs w:val="28"/>
          <w:lang w:eastAsia="ru-RU"/>
        </w:rPr>
        <w:t>, расположенный по адресу:</w:t>
      </w:r>
      <w:r w:rsidR="00801D5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01D5C" w:rsidRPr="00801D5C">
        <w:rPr>
          <w:rFonts w:ascii="Times New Roman" w:eastAsia="Times New Roman" w:hAnsi="Times New Roman"/>
          <w:sz w:val="28"/>
          <w:szCs w:val="28"/>
          <w:lang w:eastAsia="ru-RU"/>
        </w:rPr>
        <w:t>Пермский край, Пермский муниципальный округ</w:t>
      </w:r>
      <w:r w:rsidR="00801D5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3175C611" w14:textId="6A03345B" w:rsidR="000E0A9D" w:rsidRDefault="00455218" w:rsidP="0078292F">
      <w:pPr>
        <w:pStyle w:val="aa"/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78292F">
        <w:rPr>
          <w:rFonts w:ascii="Times New Roman" w:eastAsia="Times New Roman" w:hAnsi="Times New Roman"/>
          <w:sz w:val="28"/>
          <w:szCs w:val="28"/>
          <w:lang w:eastAsia="ru-RU"/>
        </w:rPr>
        <w:t>с кадастровым номером 59:32: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348</w:t>
      </w:r>
      <w:r w:rsidRPr="0078292F">
        <w:rPr>
          <w:rFonts w:ascii="Times New Roman" w:eastAsia="Times New Roman" w:hAnsi="Times New Roman"/>
          <w:sz w:val="28"/>
          <w:szCs w:val="28"/>
          <w:lang w:eastAsia="ru-RU"/>
        </w:rPr>
        <w:t>0001: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468 (128 </w:t>
      </w: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кв.м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78292F">
        <w:rPr>
          <w:rFonts w:ascii="Times New Roman" w:eastAsia="Times New Roman" w:hAnsi="Times New Roman"/>
          <w:sz w:val="28"/>
          <w:szCs w:val="28"/>
          <w:lang w:eastAsia="ru-RU"/>
        </w:rPr>
        <w:t>, расположенный по адресу:</w:t>
      </w:r>
      <w:r w:rsidR="00801D5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01D5C" w:rsidRPr="00801D5C">
        <w:rPr>
          <w:rFonts w:ascii="Times New Roman" w:eastAsia="Times New Roman" w:hAnsi="Times New Roman"/>
          <w:sz w:val="28"/>
          <w:szCs w:val="28"/>
          <w:lang w:eastAsia="ru-RU"/>
        </w:rPr>
        <w:t xml:space="preserve">край Пермский, р-н Пермский, с/пос. </w:t>
      </w:r>
      <w:proofErr w:type="spellStart"/>
      <w:r w:rsidR="00801D5C" w:rsidRPr="00801D5C">
        <w:rPr>
          <w:rFonts w:ascii="Times New Roman" w:eastAsia="Times New Roman" w:hAnsi="Times New Roman"/>
          <w:sz w:val="28"/>
          <w:szCs w:val="28"/>
          <w:lang w:eastAsia="ru-RU"/>
        </w:rPr>
        <w:t>Двуреченское</w:t>
      </w:r>
      <w:proofErr w:type="spellEnd"/>
      <w:r w:rsidR="00801D5C" w:rsidRPr="00801D5C">
        <w:rPr>
          <w:rFonts w:ascii="Times New Roman" w:eastAsia="Times New Roman" w:hAnsi="Times New Roman"/>
          <w:sz w:val="28"/>
          <w:szCs w:val="28"/>
          <w:lang w:eastAsia="ru-RU"/>
        </w:rPr>
        <w:t>, п. Горный, ул.</w:t>
      </w:r>
      <w:r w:rsidR="00801D5C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801D5C" w:rsidRPr="00801D5C">
        <w:rPr>
          <w:rFonts w:ascii="Times New Roman" w:eastAsia="Times New Roman" w:hAnsi="Times New Roman"/>
          <w:sz w:val="28"/>
          <w:szCs w:val="28"/>
          <w:lang w:eastAsia="ru-RU"/>
        </w:rPr>
        <w:t>Конников, дом 9</w:t>
      </w:r>
      <w:r w:rsidR="00801D5C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14:paraId="79FAA785" w14:textId="00428DF8" w:rsidR="001E62F3" w:rsidRPr="00FA7E7B" w:rsidRDefault="001E62F3" w:rsidP="0078292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FA7E7B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BB5EB5">
        <w:rPr>
          <w:rFonts w:ascii="Times New Roman" w:hAnsi="Times New Roman"/>
          <w:bCs/>
          <w:sz w:val="28"/>
          <w:szCs w:val="28"/>
        </w:rPr>
        <w:t>1075</w:t>
      </w:r>
      <w:r w:rsidRPr="00FA7E7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FA7E7B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FA7E7B">
        <w:rPr>
          <w:rFonts w:ascii="Times New Roman" w:hAnsi="Times New Roman"/>
          <w:bCs/>
          <w:sz w:val="28"/>
          <w:szCs w:val="28"/>
        </w:rPr>
        <w:t>.</w:t>
      </w:r>
    </w:p>
    <w:p w14:paraId="1FF9983F" w14:textId="77777777" w:rsidR="009E7BF7" w:rsidRPr="00FA7E7B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FA7E7B">
        <w:rPr>
          <w:rFonts w:ascii="Times New Roman" w:hAnsi="Times New Roman"/>
          <w:bCs/>
          <w:sz w:val="28"/>
          <w:szCs w:val="28"/>
        </w:rPr>
        <w:t>З</w:t>
      </w:r>
      <w:r w:rsidR="009E7BF7" w:rsidRPr="00FA7E7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FA7E7B">
        <w:rPr>
          <w:rFonts w:ascii="Times New Roman" w:hAnsi="Times New Roman"/>
          <w:bCs/>
          <w:sz w:val="28"/>
          <w:szCs w:val="28"/>
        </w:rPr>
        <w:t>к</w:t>
      </w:r>
      <w:r w:rsidR="009E7BF7" w:rsidRPr="00FA7E7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FA7E7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FA7E7B">
        <w:rPr>
          <w:rFonts w:ascii="Times New Roman" w:hAnsi="Times New Roman"/>
          <w:bCs/>
          <w:sz w:val="28"/>
          <w:szCs w:val="28"/>
        </w:rPr>
        <w:t>л.</w:t>
      </w:r>
      <w:r w:rsidR="00E26342" w:rsidRPr="00FA7E7B">
        <w:rPr>
          <w:rFonts w:ascii="Times New Roman" w:hAnsi="Times New Roman"/>
          <w:bCs/>
          <w:sz w:val="28"/>
          <w:szCs w:val="28"/>
        </w:rPr>
        <w:t> </w:t>
      </w:r>
      <w:r w:rsidR="009E7BF7" w:rsidRPr="00FA7E7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FA7E7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FA7E7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FA7E7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FA7E7B">
        <w:rPr>
          <w:rFonts w:ascii="Times New Roman" w:hAnsi="Times New Roman"/>
          <w:bCs/>
          <w:sz w:val="28"/>
          <w:szCs w:val="28"/>
        </w:rPr>
        <w:t>. 21</w:t>
      </w:r>
      <w:r w:rsidR="008255FF" w:rsidRPr="00FA7E7B">
        <w:rPr>
          <w:rFonts w:ascii="Times New Roman" w:hAnsi="Times New Roman"/>
          <w:bCs/>
          <w:sz w:val="28"/>
          <w:szCs w:val="28"/>
        </w:rPr>
        <w:t>1</w:t>
      </w:r>
      <w:r w:rsidR="009E7BF7" w:rsidRPr="00FA7E7B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FA7E7B">
        <w:rPr>
          <w:rFonts w:ascii="Times New Roman" w:hAnsi="Times New Roman"/>
          <w:bCs/>
          <w:sz w:val="28"/>
          <w:szCs w:val="28"/>
        </w:rPr>
        <w:t>с </w:t>
      </w:r>
      <w:r w:rsidR="009E7BF7" w:rsidRPr="00FA7E7B">
        <w:rPr>
          <w:rFonts w:ascii="Times New Roman" w:hAnsi="Times New Roman"/>
          <w:bCs/>
          <w:sz w:val="28"/>
          <w:szCs w:val="28"/>
        </w:rPr>
        <w:t>9.00</w:t>
      </w:r>
      <w:r w:rsidR="00E26342" w:rsidRPr="00FA7E7B">
        <w:rPr>
          <w:rFonts w:ascii="Times New Roman" w:hAnsi="Times New Roman"/>
          <w:bCs/>
          <w:sz w:val="28"/>
          <w:szCs w:val="28"/>
        </w:rPr>
        <w:t> </w:t>
      </w:r>
      <w:r w:rsidR="009E7BF7" w:rsidRPr="00FA7E7B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45527756" w14:textId="77777777" w:rsidR="007F61FE" w:rsidRPr="009E7BF7" w:rsidRDefault="009E7BF7" w:rsidP="007D6D15">
      <w:pPr>
        <w:spacing w:after="0" w:line="276" w:lineRule="auto"/>
        <w:ind w:firstLine="709"/>
        <w:jc w:val="both"/>
      </w:pPr>
      <w:r w:rsidRPr="00FA7E7B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FA7E7B">
        <w:rPr>
          <w:rFonts w:ascii="Times New Roman" w:hAnsi="Times New Roman"/>
          <w:bCs/>
          <w:sz w:val="28"/>
          <w:szCs w:val="28"/>
        </w:rPr>
        <w:t>«</w:t>
      </w:r>
      <w:r w:rsidRPr="00FA7E7B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FA7E7B">
        <w:rPr>
          <w:rFonts w:ascii="Times New Roman" w:hAnsi="Times New Roman"/>
          <w:bCs/>
          <w:sz w:val="28"/>
          <w:szCs w:val="28"/>
        </w:rPr>
        <w:t>» (</w:t>
      </w:r>
      <w:r w:rsidR="00687EEF" w:rsidRPr="00FA7E7B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FA7E7B">
        <w:rPr>
          <w:rFonts w:ascii="Times New Roman" w:hAnsi="Times New Roman"/>
          <w:bCs/>
          <w:sz w:val="28"/>
          <w:szCs w:val="28"/>
        </w:rPr>
        <w:t>.</w:t>
      </w:r>
      <w:r w:rsidR="00CB1291" w:rsidRPr="00FA7E7B">
        <w:rPr>
          <w:rFonts w:ascii="Times New Roman" w:hAnsi="Times New Roman"/>
          <w:bCs/>
          <w:sz w:val="28"/>
          <w:szCs w:val="28"/>
        </w:rPr>
        <w:t>permokrug.ru</w:t>
      </w:r>
      <w:r w:rsidR="00687EEF" w:rsidRPr="00FA7E7B">
        <w:rPr>
          <w:rFonts w:ascii="Times New Roman" w:hAnsi="Times New Roman"/>
          <w:bCs/>
          <w:sz w:val="28"/>
          <w:szCs w:val="28"/>
        </w:rPr>
        <w:t>)</w:t>
      </w:r>
      <w:r w:rsidR="00CB1291" w:rsidRPr="00FA7E7B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D0D6845"/>
    <w:multiLevelType w:val="hybridMultilevel"/>
    <w:tmpl w:val="D5302088"/>
    <w:lvl w:ilvl="0" w:tplc="80CEC7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7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5"/>
  </w:num>
  <w:num w:numId="35">
    <w:abstractNumId w:val="13"/>
  </w:num>
  <w:num w:numId="36">
    <w:abstractNumId w:val="2"/>
  </w:num>
  <w:num w:numId="37">
    <w:abstractNumId w:val="28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0A9D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316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1F7DDD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2343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313"/>
    <w:rsid w:val="0044594B"/>
    <w:rsid w:val="00452010"/>
    <w:rsid w:val="00454A6D"/>
    <w:rsid w:val="00455218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2D2F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5EA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292F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1D5C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2A3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5EB3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B5EB5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59DB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1725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22C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A7E7B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7A388"/>
  <w15:docId w15:val="{F3C1EC5E-873C-4AB1-BE05-B9C0336C7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1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7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C791-FD67-40B9-9425-C975BC51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2025-10-27T13:34:00Z</dcterms:created>
  <dcterms:modified xsi:type="dcterms:W3CDTF">2025-11-10T09:30:00Z</dcterms:modified>
</cp:coreProperties>
</file>